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DF" w:rsidRDefault="007A54A3" w:rsidP="007A5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</w:t>
      </w:r>
    </w:p>
    <w:p w:rsidR="007A54A3" w:rsidRDefault="007A54A3" w:rsidP="007A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самомассажа и дыхательной гимнастики</w:t>
      </w:r>
    </w:p>
    <w:p w:rsidR="007A54A3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346A">
          <w:rPr>
            <w:rStyle w:val="a3"/>
            <w:rFonts w:ascii="Times New Roman" w:hAnsi="Times New Roman" w:cs="Times New Roman"/>
            <w:sz w:val="28"/>
            <w:szCs w:val="28"/>
          </w:rPr>
          <w:t>https://youtu.be/QKl6CVE3ByQ</w:t>
        </w:r>
      </w:hyperlink>
    </w:p>
    <w:p w:rsidR="00F31617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4A3" w:rsidRDefault="007A54A3" w:rsidP="007A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артикуляционной гимнастики.</w:t>
      </w:r>
    </w:p>
    <w:p w:rsidR="007A54A3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4346A">
          <w:rPr>
            <w:rStyle w:val="a3"/>
            <w:rFonts w:ascii="Times New Roman" w:hAnsi="Times New Roman" w:cs="Times New Roman"/>
            <w:sz w:val="28"/>
            <w:szCs w:val="28"/>
          </w:rPr>
          <w:t>https://youtu.be/_-IwMcfacFs</w:t>
        </w:r>
      </w:hyperlink>
    </w:p>
    <w:p w:rsidR="007A54A3" w:rsidRDefault="007A54A3" w:rsidP="007A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первый раз дети могут просмотреть видео, выполняя артикуляционную гимнастику вместе со мной. А в следующий раз это же видео можно использовать как мастер-класс для изготовления поля для артикуляционной гимнастики и волчка. Когда дети сделают поле и волчок, они смогут без меня выполнять артикуляционную гимнастику в игровой и музыкальной форме. Музыкальное сопровождение берем на моем персональном сайте во вкладке аудио. Вот на него ссылка:</w:t>
      </w:r>
      <w:r w:rsidR="000266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26659" w:rsidRPr="00B4346A">
          <w:rPr>
            <w:rStyle w:val="a3"/>
            <w:rFonts w:ascii="Times New Roman" w:hAnsi="Times New Roman" w:cs="Times New Roman"/>
            <w:sz w:val="28"/>
            <w:szCs w:val="28"/>
          </w:rPr>
          <w:t>https://nsportal.ru/user/466325/audio</w:t>
        </w:r>
      </w:hyperlink>
    </w:p>
    <w:p w:rsidR="00F31617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4A3" w:rsidRDefault="007A54A3" w:rsidP="007A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Дифференциация звуков </w:t>
      </w:r>
      <w:r w:rsidRPr="007A54A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54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54A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54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игре «Ворона и зернышки»</w:t>
      </w:r>
    </w:p>
    <w:p w:rsidR="007A54A3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4346A">
          <w:rPr>
            <w:rStyle w:val="a3"/>
            <w:rFonts w:ascii="Times New Roman" w:hAnsi="Times New Roman" w:cs="Times New Roman"/>
            <w:sz w:val="28"/>
            <w:szCs w:val="28"/>
          </w:rPr>
          <w:t>https://youtu.be/Tr5k4_N_Jg0</w:t>
        </w:r>
      </w:hyperlink>
    </w:p>
    <w:p w:rsidR="00F31617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617" w:rsidRDefault="007A54A3" w:rsidP="007A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1617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gramStart"/>
      <w:r w:rsidR="00F31617">
        <w:rPr>
          <w:rFonts w:ascii="Times New Roman" w:hAnsi="Times New Roman" w:cs="Times New Roman"/>
          <w:sz w:val="28"/>
          <w:szCs w:val="28"/>
        </w:rPr>
        <w:t>фонематической</w:t>
      </w:r>
      <w:proofErr w:type="gramEnd"/>
      <w:r w:rsidR="00F31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6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F31617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4346A">
          <w:rPr>
            <w:rStyle w:val="a3"/>
            <w:rFonts w:ascii="Times New Roman" w:hAnsi="Times New Roman" w:cs="Times New Roman"/>
            <w:sz w:val="28"/>
            <w:szCs w:val="28"/>
          </w:rPr>
          <w:t>https://youtu.be/6a3jPrlC83M</w:t>
        </w:r>
      </w:hyperlink>
    </w:p>
    <w:p w:rsidR="00F31617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4A3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54A3">
        <w:rPr>
          <w:rFonts w:ascii="Times New Roman" w:hAnsi="Times New Roman" w:cs="Times New Roman"/>
          <w:sz w:val="28"/>
          <w:szCs w:val="28"/>
        </w:rPr>
        <w:t>Развитие словаря и грамматического строя речи. Лексическ</w:t>
      </w:r>
      <w:r w:rsidR="00026659">
        <w:rPr>
          <w:rFonts w:ascii="Times New Roman" w:hAnsi="Times New Roman" w:cs="Times New Roman"/>
          <w:sz w:val="28"/>
          <w:szCs w:val="28"/>
        </w:rPr>
        <w:t>ая</w:t>
      </w:r>
      <w:r w:rsidR="007A54A3">
        <w:rPr>
          <w:rFonts w:ascii="Times New Roman" w:hAnsi="Times New Roman" w:cs="Times New Roman"/>
          <w:sz w:val="28"/>
          <w:szCs w:val="28"/>
        </w:rPr>
        <w:t xml:space="preserve"> тем</w:t>
      </w:r>
      <w:r w:rsidR="00026659">
        <w:rPr>
          <w:rFonts w:ascii="Times New Roman" w:hAnsi="Times New Roman" w:cs="Times New Roman"/>
          <w:sz w:val="28"/>
          <w:szCs w:val="28"/>
        </w:rPr>
        <w:t>а</w:t>
      </w:r>
      <w:r w:rsidR="007A54A3">
        <w:rPr>
          <w:rFonts w:ascii="Times New Roman" w:hAnsi="Times New Roman" w:cs="Times New Roman"/>
          <w:sz w:val="28"/>
          <w:szCs w:val="28"/>
        </w:rPr>
        <w:t xml:space="preserve"> «Дикие животные»:</w:t>
      </w:r>
      <w:r w:rsidR="00026659">
        <w:rPr>
          <w:rFonts w:ascii="Times New Roman" w:hAnsi="Times New Roman" w:cs="Times New Roman"/>
          <w:sz w:val="28"/>
          <w:szCs w:val="28"/>
        </w:rPr>
        <w:t xml:space="preserve"> игра «У меня нет ..., но зато у меня есть ...», «Пятый лишний», «Чей хвост?»</w:t>
      </w:r>
    </w:p>
    <w:p w:rsidR="00F31617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4346A">
          <w:rPr>
            <w:rStyle w:val="a3"/>
            <w:rFonts w:ascii="Times New Roman" w:hAnsi="Times New Roman" w:cs="Times New Roman"/>
            <w:sz w:val="28"/>
            <w:szCs w:val="28"/>
          </w:rPr>
          <w:t>https://youtu.be/eQ5tOSyC2Bw</w:t>
        </w:r>
      </w:hyperlink>
    </w:p>
    <w:p w:rsidR="00F31617" w:rsidRPr="007A54A3" w:rsidRDefault="00F31617" w:rsidP="007A54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617" w:rsidRPr="007A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A3"/>
    <w:rsid w:val="00026659"/>
    <w:rsid w:val="007A54A3"/>
    <w:rsid w:val="009543DF"/>
    <w:rsid w:val="00F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r5k4_N_J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user/466325/audi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-IwMcfacF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QKl6CVE3ByQ" TargetMode="External"/><Relationship Id="rId10" Type="http://schemas.openxmlformats.org/officeDocument/2006/relationships/hyperlink" Target="https://youtu.be/eQ5tOSyC2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a3jPrlC8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2020-04-13T08:05:00Z</dcterms:created>
  <dcterms:modified xsi:type="dcterms:W3CDTF">2020-04-13T08:39:00Z</dcterms:modified>
</cp:coreProperties>
</file>