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ED" w:rsidRDefault="00EA64ED" w:rsidP="00EA64E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A64ED">
        <w:rPr>
          <w:rFonts w:ascii="Times New Roman" w:hAnsi="Times New Roman" w:cs="Times New Roman"/>
          <w:sz w:val="28"/>
          <w:szCs w:val="28"/>
        </w:rPr>
        <w:t>Занятие 6</w:t>
      </w:r>
    </w:p>
    <w:p w:rsidR="00EA64ED" w:rsidRPr="00CF6127" w:rsidRDefault="00EA64ED" w:rsidP="00EA64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6127">
        <w:rPr>
          <w:rFonts w:ascii="Times New Roman" w:hAnsi="Times New Roman" w:cs="Times New Roman"/>
          <w:b/>
          <w:bCs/>
          <w:sz w:val="28"/>
          <w:szCs w:val="28"/>
        </w:rPr>
        <w:t>1. Самомассаж</w:t>
      </w:r>
    </w:p>
    <w:p w:rsidR="00EA64ED" w:rsidRDefault="00EA64ED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bn-BD"/>
        </w:rPr>
        <w:drawing>
          <wp:inline distT="0" distB="0" distL="0" distR="0" wp14:anchorId="1425F1B4" wp14:editId="71D27017">
            <wp:extent cx="5477510" cy="86182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ED" w:rsidRDefault="00EA64ED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bn-BD"/>
        </w:rPr>
        <w:lastRenderedPageBreak/>
        <w:drawing>
          <wp:inline distT="0" distB="0" distL="0" distR="0" wp14:anchorId="482CA114" wp14:editId="04E7D2E4">
            <wp:extent cx="56222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ED" w:rsidRDefault="00EA64ED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bn-BD"/>
        </w:rPr>
        <w:lastRenderedPageBreak/>
        <w:drawing>
          <wp:inline distT="0" distB="0" distL="0" distR="0" wp14:anchorId="03BCEB8B" wp14:editId="6FD63A2E">
            <wp:extent cx="5940425" cy="596985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ED" w:rsidRPr="0031472D" w:rsidRDefault="00EA64ED" w:rsidP="00EA64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472D">
        <w:rPr>
          <w:rFonts w:ascii="Times New Roman" w:hAnsi="Times New Roman" w:cs="Times New Roman"/>
          <w:b/>
          <w:bCs/>
          <w:sz w:val="28"/>
          <w:szCs w:val="28"/>
        </w:rPr>
        <w:t>2. Артикуляционная гимнастика</w:t>
      </w:r>
    </w:p>
    <w:p w:rsidR="00BA2EC5" w:rsidRDefault="00BA2EC5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«Повар месит тесто, выпекает блинчики»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Губы в улыбке. Рот приоткрыт. Плоский широкий язык лежит на нижней губе. Постучать верхней губой по языку, произнося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пя-пя-пя-пя-пя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Выполнять под счет до 10. Сглотнуть слюну. Выполнить еще раз.</w:t>
      </w:r>
    </w:p>
    <w:p w:rsidR="0031472D" w:rsidRDefault="0031472D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Выкладываем широкий язык на верхнюю губу, удерживаем неподвижно под счет до 10 (блинчик). Сглотнуть слюну. Выполнить еще раз.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«Уборщица моет окно»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Рот приоткрыт. Кончиком языка проводим по верхней губе от одного уголка рта к другому и назад. Выполнять под счет до 10. Сглотнуть слюну. Выполнить еще раз.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«Маляр красит забор»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окрыт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Кончик языка вне рта поднимается вверх, тянется к носу, затем опускается вниз, тянется к подбородку. Выполняется по 5 раз в каждую сторону.</w:t>
      </w:r>
      <w:r w:rsidRPr="00E51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Сглотнуть слюну. Выполнить еще раз.  </w:t>
      </w:r>
    </w:p>
    <w:p w:rsidR="00BA2EC5" w:rsidRDefault="00BA2EC5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«Маляр красит потолок»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Рот открыт. Кончиком языка проводим по небу от зубов к горлу и обратно. В каждую сторону по 5 раз. Сглотнуть слюну. Выполнить еще раз.  </w:t>
      </w:r>
    </w:p>
    <w:p w:rsidR="00BA2EC5" w:rsidRDefault="00BA2EC5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«Плотник забивает гвозди»</w:t>
      </w:r>
    </w:p>
    <w:p w:rsidR="00E51AA7" w:rsidRDefault="00E51AA7" w:rsidP="00E51A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Рот приоткрыт. Кончик языка упирается в альвеолы (бугорки за верхними зубами). </w:t>
      </w:r>
      <w:r w:rsidR="0031472D">
        <w:rPr>
          <w:rFonts w:ascii="Times New Roman" w:hAnsi="Times New Roman" w:cs="Times New Roman"/>
          <w:sz w:val="28"/>
          <w:szCs w:val="28"/>
        </w:rPr>
        <w:t>Не закрывая рот, стучать языком по альвеолам</w:t>
      </w:r>
      <w:proofErr w:type="gramStart"/>
      <w:r w:rsidR="003147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47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47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1472D">
        <w:rPr>
          <w:rFonts w:ascii="Times New Roman" w:hAnsi="Times New Roman" w:cs="Times New Roman"/>
          <w:sz w:val="28"/>
          <w:szCs w:val="28"/>
        </w:rPr>
        <w:t>роизнося «д-д-д-д-д-д»</w:t>
      </w:r>
    </w:p>
    <w:p w:rsidR="00BA2EC5" w:rsidRDefault="00BA2EC5" w:rsidP="00EA64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DA4" w:rsidRPr="00CF6127" w:rsidRDefault="00991CA0" w:rsidP="00EA64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6127">
        <w:rPr>
          <w:rFonts w:ascii="Times New Roman" w:hAnsi="Times New Roman" w:cs="Times New Roman"/>
          <w:b/>
          <w:bCs/>
          <w:sz w:val="28"/>
          <w:szCs w:val="28"/>
        </w:rPr>
        <w:t xml:space="preserve">3. Фонематическая </w:t>
      </w:r>
      <w:proofErr w:type="spellStart"/>
      <w:r w:rsidRPr="00CF6127">
        <w:rPr>
          <w:rFonts w:ascii="Times New Roman" w:hAnsi="Times New Roman" w:cs="Times New Roman"/>
          <w:b/>
          <w:bCs/>
          <w:sz w:val="28"/>
          <w:szCs w:val="28"/>
        </w:rPr>
        <w:t>потешка</w:t>
      </w:r>
      <w:proofErr w:type="spellEnd"/>
    </w:p>
    <w:p w:rsidR="00991CA0" w:rsidRDefault="00991CA0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Вспомните с ребенком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фонематическую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91CA0" w:rsidRDefault="00991CA0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Пролетал над полем грач.</w:t>
      </w:r>
    </w:p>
    <w:p w:rsidR="00991CA0" w:rsidRDefault="00991CA0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Приходил к больному врач.</w:t>
      </w:r>
    </w:p>
    <w:p w:rsidR="00991CA0" w:rsidRDefault="00991CA0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Врач давал свои таблетки.</w:t>
      </w:r>
    </w:p>
    <w:p w:rsidR="00991CA0" w:rsidRDefault="00991CA0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Грач тащил в гнездо три ветки.</w:t>
      </w:r>
    </w:p>
    <w:p w:rsidR="00991CA0" w:rsidRDefault="00991CA0" w:rsidP="00EA6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профессия упоминается в этой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</w:rPr>
        <w:t>? (врач)</w:t>
      </w:r>
    </w:p>
    <w:p w:rsidR="00991CA0" w:rsidRDefault="00991CA0" w:rsidP="00991CA0">
      <w:pPr>
        <w:tabs>
          <w:tab w:val="left" w:pos="23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Прочитайте ребенку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91CA0" w:rsidRDefault="00991CA0" w:rsidP="00991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 учитель белый мел.</w:t>
      </w:r>
    </w:p>
    <w:p w:rsidR="00991CA0" w:rsidRDefault="00991CA0" w:rsidP="00991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корабль в реке на мель.</w:t>
      </w:r>
    </w:p>
    <w:p w:rsidR="00991CA0" w:rsidRDefault="00991CA0" w:rsidP="00991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Мелом пишут на доске.</w:t>
      </w:r>
    </w:p>
    <w:p w:rsidR="00991CA0" w:rsidRDefault="00991CA0" w:rsidP="00991C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мелей на реке.</w:t>
      </w:r>
    </w:p>
    <w:p w:rsidR="00991CA0" w:rsidRDefault="00CF6127" w:rsidP="00991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профессия упоминается в этой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</w:rPr>
        <w:t>? (учитель)</w:t>
      </w:r>
    </w:p>
    <w:p w:rsidR="00CF6127" w:rsidRDefault="00CF6127" w:rsidP="00991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Найдите в тексте два слова, очень похожих друг на друга, отличающихся только одним звуком. (Слова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МЕЛЬ отличаются последним звуком. В слове МЕЛ последний звук – твердый </w:t>
      </w:r>
      <w:r w:rsidRPr="00CF6127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F612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а в слове МЕЛЬ последний звук – мягкий </w:t>
      </w:r>
      <w:r w:rsidRPr="00CF61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F6127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6127" w:rsidRDefault="00CF6127" w:rsidP="00991C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Выучите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наизусть, придумайте к ней движения.</w:t>
      </w:r>
    </w:p>
    <w:p w:rsidR="0031472D" w:rsidRDefault="0031472D" w:rsidP="00991C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472D" w:rsidRPr="0031472D" w:rsidRDefault="0031472D" w:rsidP="00991C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472D">
        <w:rPr>
          <w:rFonts w:ascii="Times New Roman" w:hAnsi="Times New Roman" w:cs="Times New Roman"/>
          <w:b/>
          <w:bCs/>
          <w:sz w:val="28"/>
          <w:szCs w:val="28"/>
        </w:rPr>
        <w:t>4. Лексико-грамматические упражнения по теме «Профессии»</w:t>
      </w:r>
    </w:p>
    <w:p w:rsidR="007A6DBB" w:rsidRDefault="00EA64ED">
      <w:r>
        <w:rPr>
          <w:noProof/>
          <w:lang w:eastAsia="ru-RU" w:bidi="bn-BD"/>
        </w:rPr>
        <w:lastRenderedPageBreak/>
        <w:drawing>
          <wp:inline distT="0" distB="0" distL="0" distR="0" wp14:anchorId="0AB53588" wp14:editId="66C03A8A">
            <wp:extent cx="6848959" cy="9686925"/>
            <wp:effectExtent l="0" t="0" r="9525" b="0"/>
            <wp:docPr id="1" name="Рисунок 1" descr="https://4.bp.blogspot.com/-IPRG67395fI/XGDlTjagvxI/AAAAAAAAGcc/K52ylZC08q48TxA0feCLIv-psu25mz10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IPRG67395fI/XGDlTjagvxI/AAAAAAAAGcc/K52ylZC08q48TxA0feCLIv-psu25mz10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59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ED" w:rsidRDefault="00EA64ED">
      <w:r>
        <w:rPr>
          <w:noProof/>
          <w:lang w:eastAsia="ru-RU" w:bidi="bn-BD"/>
        </w:rPr>
        <w:lastRenderedPageBreak/>
        <w:drawing>
          <wp:inline distT="0" distB="0" distL="0" distR="0" wp14:anchorId="33494E06" wp14:editId="3487F5CA">
            <wp:extent cx="6916303" cy="9782175"/>
            <wp:effectExtent l="0" t="0" r="0" b="0"/>
            <wp:docPr id="2" name="Рисунок 2" descr="https://mtdata.ru/u3/photoA7AB/2061967037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tdata.ru/u3/photoA7AB/20619670373-0/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303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ED" w:rsidRDefault="00EA64ED">
      <w:r>
        <w:rPr>
          <w:noProof/>
          <w:lang w:eastAsia="ru-RU" w:bidi="bn-BD"/>
        </w:rPr>
        <w:lastRenderedPageBreak/>
        <w:drawing>
          <wp:inline distT="0" distB="0" distL="0" distR="0" wp14:anchorId="0481B3C7" wp14:editId="088140F8">
            <wp:extent cx="6896100" cy="9753600"/>
            <wp:effectExtent l="0" t="0" r="0" b="0"/>
            <wp:docPr id="3" name="Рисунок 3" descr="https://mtdata.ru/u3/photo18A7/2006581607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3/photo18A7/20065816071-0/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2D" w:rsidRPr="0031472D" w:rsidRDefault="003147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472D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Развитие связной речи</w:t>
      </w:r>
    </w:p>
    <w:p w:rsidR="0031472D" w:rsidRDefault="00314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описательного рассказа по схеме</w:t>
      </w:r>
      <w:r w:rsidR="00D70330">
        <w:rPr>
          <w:rFonts w:ascii="Times New Roman" w:hAnsi="Times New Roman" w:cs="Times New Roman"/>
          <w:sz w:val="28"/>
          <w:szCs w:val="28"/>
        </w:rPr>
        <w:t>. План рассказа: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Кто это? Назови.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 кем связана эта профессия: с человеком, животными, неживой природой?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Это профессия мужская, женская или общая?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Какую специальную одежду (форму) носят люди этой профессии?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предметы (атрибуты) необходимы в этой профессии?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Где она осуществляется (в какой среде: наземной, воздушной, подземной, водной)</w:t>
      </w:r>
    </w:p>
    <w:p w:rsidR="00D70330" w:rsidRDefault="00D70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Оказывают ли люди этой профессии помощь человеку в трудных ситуациях?</w:t>
      </w:r>
    </w:p>
    <w:p w:rsidR="00D70330" w:rsidRDefault="0085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Какую еще пользу приносят люди этой профессии? Что они умеют делать? Каковы результаты их труда?</w:t>
      </w:r>
    </w:p>
    <w:p w:rsidR="00850411" w:rsidRDefault="00850411">
      <w:pPr>
        <w:rPr>
          <w:noProof/>
          <w:lang w:eastAsia="ru-RU" w:bidi="bn-BD"/>
        </w:rPr>
      </w:pPr>
      <w:r>
        <w:rPr>
          <w:noProof/>
          <w:lang w:eastAsia="ru-RU" w:bidi="bn-BD"/>
        </w:rPr>
        <w:drawing>
          <wp:inline distT="0" distB="0" distL="0" distR="0" wp14:anchorId="060A742F" wp14:editId="02A015AB">
            <wp:extent cx="3245904" cy="43892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5904" cy="438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411">
        <w:rPr>
          <w:noProof/>
          <w:lang w:eastAsia="ru-RU" w:bidi="bn-BD"/>
        </w:rPr>
        <w:t xml:space="preserve"> </w:t>
      </w:r>
      <w:r>
        <w:rPr>
          <w:noProof/>
          <w:lang w:eastAsia="ru-RU" w:bidi="bn-BD"/>
        </w:rPr>
        <w:drawing>
          <wp:inline distT="0" distB="0" distL="0" distR="0" wp14:anchorId="1FF40B09" wp14:editId="13862021">
            <wp:extent cx="3278427" cy="438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27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30" w:rsidRPr="0031472D" w:rsidRDefault="00D70330">
      <w:pPr>
        <w:rPr>
          <w:rFonts w:ascii="Times New Roman" w:hAnsi="Times New Roman" w:cs="Times New Roman"/>
          <w:sz w:val="28"/>
          <w:szCs w:val="28"/>
        </w:rPr>
      </w:pPr>
    </w:p>
    <w:sectPr w:rsidR="00D70330" w:rsidRPr="0031472D" w:rsidSect="00EA6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ED"/>
    <w:rsid w:val="001750F5"/>
    <w:rsid w:val="001C00B6"/>
    <w:rsid w:val="003032C9"/>
    <w:rsid w:val="0031472D"/>
    <w:rsid w:val="004F4FFE"/>
    <w:rsid w:val="007A6DBB"/>
    <w:rsid w:val="00850411"/>
    <w:rsid w:val="008B2DA4"/>
    <w:rsid w:val="009207D7"/>
    <w:rsid w:val="00935A9F"/>
    <w:rsid w:val="00991CA0"/>
    <w:rsid w:val="00B95D8B"/>
    <w:rsid w:val="00BA2EC5"/>
    <w:rsid w:val="00C150FA"/>
    <w:rsid w:val="00CF6127"/>
    <w:rsid w:val="00D70330"/>
    <w:rsid w:val="00E51AA7"/>
    <w:rsid w:val="00EA64ED"/>
    <w:rsid w:val="00F7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11</cp:revision>
  <dcterms:created xsi:type="dcterms:W3CDTF">2020-04-27T09:43:00Z</dcterms:created>
  <dcterms:modified xsi:type="dcterms:W3CDTF">2020-04-27T18:15:00Z</dcterms:modified>
</cp:coreProperties>
</file>