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E8" w:rsidRPr="00A26A33" w:rsidRDefault="00111FE8" w:rsidP="00A26A33">
      <w:pPr>
        <w:pStyle w:val="Default"/>
        <w:jc w:val="center"/>
        <w:rPr>
          <w:sz w:val="28"/>
          <w:szCs w:val="28"/>
        </w:rPr>
      </w:pPr>
      <w:r w:rsidRPr="00A26A33">
        <w:rPr>
          <w:sz w:val="28"/>
          <w:szCs w:val="28"/>
        </w:rPr>
        <w:t>АННОТАЦИЯ</w:t>
      </w:r>
    </w:p>
    <w:p w:rsidR="00111FE8" w:rsidRPr="00A26A33" w:rsidRDefault="00111FE8" w:rsidP="00DC3673">
      <w:pPr>
        <w:pStyle w:val="Default"/>
        <w:ind w:left="-567"/>
        <w:jc w:val="center"/>
        <w:rPr>
          <w:sz w:val="28"/>
          <w:szCs w:val="28"/>
        </w:rPr>
      </w:pPr>
      <w:r w:rsidRPr="00A26A33">
        <w:rPr>
          <w:sz w:val="28"/>
          <w:szCs w:val="28"/>
        </w:rPr>
        <w:t>к рабочей программе воспитателя</w:t>
      </w:r>
      <w:r w:rsidR="00DC3673">
        <w:rPr>
          <w:sz w:val="28"/>
          <w:szCs w:val="28"/>
        </w:rPr>
        <w:t xml:space="preserve"> </w:t>
      </w:r>
      <w:r w:rsidRPr="00A26A33">
        <w:rPr>
          <w:sz w:val="28"/>
          <w:szCs w:val="28"/>
        </w:rPr>
        <w:t>для детей 6-7</w:t>
      </w:r>
      <w:r w:rsidR="00A26A33" w:rsidRPr="00A26A33">
        <w:rPr>
          <w:sz w:val="28"/>
          <w:szCs w:val="28"/>
        </w:rPr>
        <w:t xml:space="preserve"> (8)</w:t>
      </w:r>
      <w:r w:rsidRPr="00A26A33">
        <w:rPr>
          <w:sz w:val="28"/>
          <w:szCs w:val="28"/>
        </w:rPr>
        <w:t xml:space="preserve"> лет</w:t>
      </w:r>
      <w:r w:rsidR="00A26A33" w:rsidRPr="00A26A33">
        <w:rPr>
          <w:sz w:val="28"/>
          <w:szCs w:val="28"/>
        </w:rPr>
        <w:t xml:space="preserve"> </w:t>
      </w:r>
    </w:p>
    <w:p w:rsidR="00111FE8" w:rsidRPr="00A26A33" w:rsidRDefault="00111FE8" w:rsidP="00111FE8">
      <w:pPr>
        <w:pStyle w:val="Default"/>
        <w:ind w:left="-567"/>
        <w:jc w:val="center"/>
        <w:rPr>
          <w:sz w:val="28"/>
          <w:szCs w:val="28"/>
        </w:rPr>
      </w:pPr>
      <w:r w:rsidRPr="00A26A33">
        <w:rPr>
          <w:sz w:val="28"/>
          <w:szCs w:val="28"/>
        </w:rPr>
        <w:t xml:space="preserve">подготовительной к школе группы № 3 </w:t>
      </w:r>
    </w:p>
    <w:p w:rsidR="00111FE8" w:rsidRPr="00A26A33" w:rsidRDefault="00111FE8" w:rsidP="00111FE8">
      <w:pPr>
        <w:pStyle w:val="Default"/>
        <w:ind w:left="-567"/>
        <w:jc w:val="center"/>
        <w:rPr>
          <w:sz w:val="28"/>
          <w:szCs w:val="28"/>
        </w:rPr>
      </w:pPr>
      <w:r w:rsidRPr="00A26A33">
        <w:rPr>
          <w:sz w:val="28"/>
          <w:szCs w:val="28"/>
        </w:rPr>
        <w:t>компенсирующей направленности</w:t>
      </w:r>
    </w:p>
    <w:p w:rsidR="00111FE8" w:rsidRPr="00A26A33" w:rsidRDefault="00111FE8" w:rsidP="00111FE8">
      <w:pPr>
        <w:pStyle w:val="Default"/>
        <w:ind w:left="-567"/>
        <w:jc w:val="center"/>
        <w:rPr>
          <w:sz w:val="28"/>
          <w:szCs w:val="28"/>
        </w:rPr>
      </w:pPr>
      <w:r w:rsidRPr="00A26A33">
        <w:rPr>
          <w:sz w:val="28"/>
          <w:szCs w:val="28"/>
        </w:rPr>
        <w:t>на 2021-2022 учебный год</w:t>
      </w:r>
    </w:p>
    <w:p w:rsidR="00111FE8" w:rsidRPr="00A26A33" w:rsidRDefault="00111FE8" w:rsidP="00111FE8">
      <w:pPr>
        <w:pStyle w:val="Default"/>
        <w:ind w:left="-567"/>
        <w:jc w:val="center"/>
        <w:rPr>
          <w:sz w:val="28"/>
          <w:szCs w:val="28"/>
        </w:rPr>
      </w:pPr>
      <w:r w:rsidRPr="00A26A33">
        <w:rPr>
          <w:sz w:val="28"/>
          <w:szCs w:val="28"/>
        </w:rPr>
        <w:t>Муниципального бюджетного дошкольного</w:t>
      </w:r>
    </w:p>
    <w:p w:rsidR="00111FE8" w:rsidRPr="00A26A33" w:rsidRDefault="00111FE8" w:rsidP="00A26A33">
      <w:pPr>
        <w:pStyle w:val="Default"/>
        <w:ind w:left="-567"/>
        <w:jc w:val="center"/>
        <w:rPr>
          <w:sz w:val="28"/>
          <w:szCs w:val="28"/>
        </w:rPr>
      </w:pPr>
      <w:r w:rsidRPr="00A26A33">
        <w:rPr>
          <w:sz w:val="28"/>
          <w:szCs w:val="28"/>
        </w:rPr>
        <w:t>образовательного учреждения</w:t>
      </w:r>
      <w:r w:rsidR="00A26A33">
        <w:rPr>
          <w:sz w:val="28"/>
          <w:szCs w:val="28"/>
        </w:rPr>
        <w:t xml:space="preserve"> </w:t>
      </w:r>
      <w:r w:rsidRPr="00A26A33">
        <w:rPr>
          <w:sz w:val="28"/>
          <w:szCs w:val="28"/>
        </w:rPr>
        <w:t xml:space="preserve">Детский сад № 6 </w:t>
      </w:r>
    </w:p>
    <w:p w:rsidR="00111FE8" w:rsidRPr="00A26A33" w:rsidRDefault="007573EB" w:rsidP="00A26A3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1FE8" w:rsidRPr="00A26A33">
        <w:rPr>
          <w:rFonts w:ascii="Times New Roman" w:hAnsi="Times New Roman" w:cs="Times New Roman"/>
          <w:sz w:val="28"/>
          <w:szCs w:val="28"/>
        </w:rPr>
        <w:t>ородского округа – город Камышин</w:t>
      </w:r>
    </w:p>
    <w:tbl>
      <w:tblPr>
        <w:tblStyle w:val="a3"/>
        <w:tblW w:w="0" w:type="auto"/>
        <w:tblInd w:w="-567" w:type="dxa"/>
        <w:tblLook w:val="04A0"/>
      </w:tblPr>
      <w:tblGrid>
        <w:gridCol w:w="3047"/>
        <w:gridCol w:w="6628"/>
      </w:tblGrid>
      <w:tr w:rsidR="00111FE8" w:rsidTr="00A26A33">
        <w:tc>
          <w:tcPr>
            <w:tcW w:w="3047" w:type="dxa"/>
          </w:tcPr>
          <w:p w:rsidR="00111FE8" w:rsidRPr="00A26A33" w:rsidRDefault="00111FE8" w:rsidP="00111FE8">
            <w:pPr>
              <w:pStyle w:val="Default"/>
            </w:pPr>
            <w:r w:rsidRPr="00A26A33">
              <w:t xml:space="preserve">Полное название </w:t>
            </w:r>
          </w:p>
          <w:p w:rsidR="00111FE8" w:rsidRPr="00A26A33" w:rsidRDefault="00111FE8" w:rsidP="0011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628" w:type="dxa"/>
          </w:tcPr>
          <w:p w:rsidR="00111FE8" w:rsidRPr="00A26A33" w:rsidRDefault="00A26A33" w:rsidP="00C3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1FE8" w:rsidRPr="00A26A33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  <w:r w:rsidR="00C31CAA"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FE8"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с детьми седьмого года жизни </w:t>
            </w:r>
          </w:p>
          <w:p w:rsidR="00111FE8" w:rsidRPr="00A26A33" w:rsidRDefault="00111FE8" w:rsidP="00C3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>(подготовительная к школе группа)</w:t>
            </w:r>
            <w:r w:rsidR="00C31CAA"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компенсирующей направленности </w:t>
            </w:r>
            <w:r w:rsidR="00C31CAA"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>на 2021 – 2022 учебный год</w:t>
            </w:r>
            <w:r w:rsidR="00A26A33"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CAA" w:rsidRPr="00A26A33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 дошкольного образовательного учреждения Детский сад № 6 городского округа-город Камышин</w:t>
            </w:r>
            <w:r w:rsidR="00A26A33" w:rsidRPr="00A26A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1FE8" w:rsidTr="00A26A33">
        <w:tc>
          <w:tcPr>
            <w:tcW w:w="3047" w:type="dxa"/>
          </w:tcPr>
          <w:p w:rsidR="00111FE8" w:rsidRPr="00A26A33" w:rsidRDefault="00111FE8" w:rsidP="00111FE8">
            <w:pPr>
              <w:pStyle w:val="Default"/>
            </w:pPr>
            <w:r w:rsidRPr="00A26A33">
              <w:t xml:space="preserve">Уровень программы </w:t>
            </w:r>
          </w:p>
          <w:p w:rsidR="00111FE8" w:rsidRPr="00A26A33" w:rsidRDefault="00111FE8" w:rsidP="00111FE8">
            <w:pPr>
              <w:pStyle w:val="Default"/>
            </w:pPr>
            <w:r w:rsidRPr="00A26A33">
              <w:t xml:space="preserve">(базовый/углубленный) </w:t>
            </w:r>
          </w:p>
          <w:p w:rsidR="00111FE8" w:rsidRPr="00A26A33" w:rsidRDefault="00111FE8" w:rsidP="0011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>(бюджет/</w:t>
            </w:r>
            <w:proofErr w:type="spellStart"/>
            <w:r w:rsidRPr="00A26A33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628" w:type="dxa"/>
          </w:tcPr>
          <w:p w:rsidR="00111FE8" w:rsidRPr="00A26A33" w:rsidRDefault="00C31CAA" w:rsidP="0011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>Базовый, бюджет</w:t>
            </w:r>
          </w:p>
        </w:tc>
      </w:tr>
      <w:tr w:rsidR="00111FE8" w:rsidTr="00A26A33">
        <w:tc>
          <w:tcPr>
            <w:tcW w:w="3047" w:type="dxa"/>
          </w:tcPr>
          <w:p w:rsidR="00111FE8" w:rsidRPr="00A26A33" w:rsidRDefault="00111FE8" w:rsidP="00111FE8">
            <w:pPr>
              <w:pStyle w:val="Default"/>
            </w:pPr>
            <w:r w:rsidRPr="00A26A33">
              <w:t xml:space="preserve">ФИО разработчика </w:t>
            </w:r>
          </w:p>
          <w:p w:rsidR="00111FE8" w:rsidRPr="00A26A33" w:rsidRDefault="00111FE8" w:rsidP="0011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(автора) программы </w:t>
            </w:r>
          </w:p>
        </w:tc>
        <w:tc>
          <w:tcPr>
            <w:tcW w:w="6628" w:type="dxa"/>
          </w:tcPr>
          <w:p w:rsidR="00111FE8" w:rsidRPr="00A26A33" w:rsidRDefault="00111FE8" w:rsidP="00111FE8">
            <w:pPr>
              <w:tabs>
                <w:tab w:val="left" w:pos="7095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>Морозова Елена Александровна</w:t>
            </w:r>
          </w:p>
          <w:p w:rsidR="00111FE8" w:rsidRPr="00A26A33" w:rsidRDefault="00111FE8" w:rsidP="00A26A33">
            <w:pPr>
              <w:tabs>
                <w:tab w:val="left" w:pos="7095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A33">
              <w:rPr>
                <w:rFonts w:ascii="Times New Roman" w:hAnsi="Times New Roman" w:cs="Times New Roman"/>
                <w:sz w:val="24"/>
                <w:szCs w:val="24"/>
              </w:rPr>
              <w:t>Чайко</w:t>
            </w:r>
            <w:proofErr w:type="spellEnd"/>
            <w:r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111FE8" w:rsidTr="00A26A33">
        <w:tc>
          <w:tcPr>
            <w:tcW w:w="3047" w:type="dxa"/>
          </w:tcPr>
          <w:p w:rsidR="00111FE8" w:rsidRPr="00A26A33" w:rsidRDefault="00111FE8" w:rsidP="00A26A33">
            <w:pPr>
              <w:pStyle w:val="Default"/>
            </w:pPr>
            <w:r w:rsidRPr="00A26A33">
              <w:t xml:space="preserve">Направленность Программы </w:t>
            </w:r>
          </w:p>
        </w:tc>
        <w:tc>
          <w:tcPr>
            <w:tcW w:w="6628" w:type="dxa"/>
          </w:tcPr>
          <w:p w:rsidR="001C3FC6" w:rsidRPr="00A26A33" w:rsidRDefault="001C3FC6" w:rsidP="001C3FC6">
            <w:pPr>
              <w:pStyle w:val="Default"/>
            </w:pPr>
            <w:proofErr w:type="spellStart"/>
            <w:r w:rsidRPr="00A26A33">
              <w:t>Общеразвивающая</w:t>
            </w:r>
            <w:proofErr w:type="spellEnd"/>
            <w:r w:rsidRPr="00A26A33">
              <w:t xml:space="preserve"> </w:t>
            </w:r>
          </w:p>
          <w:p w:rsidR="00111FE8" w:rsidRPr="00A26A33" w:rsidRDefault="00111FE8" w:rsidP="0011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E8" w:rsidTr="00A26A33">
        <w:tc>
          <w:tcPr>
            <w:tcW w:w="3047" w:type="dxa"/>
          </w:tcPr>
          <w:p w:rsidR="00111FE8" w:rsidRPr="00A26A33" w:rsidRDefault="00111FE8" w:rsidP="00111FE8">
            <w:pPr>
              <w:pStyle w:val="Default"/>
            </w:pPr>
            <w:r w:rsidRPr="00A26A33">
              <w:t xml:space="preserve">Объединение, в котором реализуется программа </w:t>
            </w:r>
          </w:p>
          <w:p w:rsidR="00111FE8" w:rsidRPr="00A26A33" w:rsidRDefault="00111FE8" w:rsidP="0011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111FE8" w:rsidRPr="00A26A33" w:rsidRDefault="006B797F" w:rsidP="00111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1C3FC6" w:rsidRPr="00A26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сновная образовательная программа дошкольного образования  Муниципального бюджетного дошкольного образовательного </w:t>
            </w:r>
            <w:r w:rsidRPr="00A26A3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="001C3FC6" w:rsidRPr="00A26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№6</w:t>
            </w:r>
            <w:r w:rsidRPr="00A26A33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 «Адаптированная основная образовательная программа дошкольного образования для детей с тяжелыми нарушениями речи (общим недоразвитием речи) с 4 до 7(8) лет на 2021 – 2022 учебный год»</w:t>
            </w:r>
            <w:r w:rsidRPr="00A26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1FE8" w:rsidTr="00A26A33">
        <w:tc>
          <w:tcPr>
            <w:tcW w:w="3047" w:type="dxa"/>
          </w:tcPr>
          <w:p w:rsidR="00111FE8" w:rsidRPr="00A26A33" w:rsidRDefault="00111FE8" w:rsidP="00111FE8">
            <w:pPr>
              <w:pStyle w:val="Default"/>
            </w:pPr>
            <w:r w:rsidRPr="00A26A33">
              <w:t xml:space="preserve">Год разработки </w:t>
            </w:r>
          </w:p>
          <w:p w:rsidR="00111FE8" w:rsidRPr="00A26A33" w:rsidRDefault="00111FE8" w:rsidP="0011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628" w:type="dxa"/>
          </w:tcPr>
          <w:p w:rsidR="00111FE8" w:rsidRPr="00A26A33" w:rsidRDefault="00C31CAA" w:rsidP="0011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11FE8" w:rsidTr="00A26A33">
        <w:tc>
          <w:tcPr>
            <w:tcW w:w="3047" w:type="dxa"/>
          </w:tcPr>
          <w:p w:rsidR="00111FE8" w:rsidRPr="00A26A33" w:rsidRDefault="00111FE8" w:rsidP="00111FE8">
            <w:pPr>
              <w:pStyle w:val="Default"/>
            </w:pPr>
            <w:r w:rsidRPr="00A26A33">
              <w:t xml:space="preserve">Срок реализации </w:t>
            </w:r>
          </w:p>
          <w:p w:rsidR="00111FE8" w:rsidRPr="00A26A33" w:rsidRDefault="00111FE8" w:rsidP="0011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628" w:type="dxa"/>
          </w:tcPr>
          <w:p w:rsidR="00111FE8" w:rsidRPr="00A26A33" w:rsidRDefault="00C31CAA" w:rsidP="0011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11FE8" w:rsidTr="00A26A33">
        <w:trPr>
          <w:trHeight w:val="390"/>
        </w:trPr>
        <w:tc>
          <w:tcPr>
            <w:tcW w:w="3047" w:type="dxa"/>
            <w:tcBorders>
              <w:bottom w:val="single" w:sz="4" w:space="0" w:color="auto"/>
            </w:tcBorders>
          </w:tcPr>
          <w:p w:rsidR="00111FE8" w:rsidRPr="00A26A33" w:rsidRDefault="00111FE8" w:rsidP="00111FE8">
            <w:pPr>
              <w:pStyle w:val="Default"/>
            </w:pPr>
            <w:r w:rsidRPr="00A26A33">
              <w:t xml:space="preserve">Цель программы </w:t>
            </w:r>
          </w:p>
          <w:p w:rsidR="00111FE8" w:rsidRPr="00A26A33" w:rsidRDefault="00111FE8" w:rsidP="0011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111FE8" w:rsidRPr="00A26A33" w:rsidRDefault="00C31CAA" w:rsidP="0011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>обеспечить условия обогащенного, многогранного развития и воспитания каждого ребенка в разных видах деятельности.</w:t>
            </w:r>
          </w:p>
        </w:tc>
      </w:tr>
      <w:tr w:rsidR="00111FE8" w:rsidTr="00A26A33">
        <w:trPr>
          <w:trHeight w:val="408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111FE8" w:rsidRPr="00A26A33" w:rsidRDefault="00111FE8" w:rsidP="00111FE8">
            <w:pPr>
              <w:pStyle w:val="Default"/>
            </w:pPr>
            <w:r w:rsidRPr="00A26A33">
              <w:t xml:space="preserve">Задачи программы </w:t>
            </w:r>
          </w:p>
          <w:p w:rsidR="00111FE8" w:rsidRPr="00A26A33" w:rsidRDefault="00111FE8" w:rsidP="0011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C31CAA" w:rsidRPr="00A26A33" w:rsidRDefault="00C31CAA" w:rsidP="00C31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1. Охрана и укрепление физического и психического здоровья воспитанников, формирование у них основ двигательной и гигиенической культуры, представлений о здоровом образе жизни; </w:t>
            </w:r>
          </w:p>
          <w:p w:rsidR="00C31CAA" w:rsidRPr="00A26A33" w:rsidRDefault="00C31CAA" w:rsidP="00C31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2. Воспитание с учетом возрастных категорий детей гражданственности, уважения к правам и свободам человека, любви к окружающей природе, Родине, семье; </w:t>
            </w:r>
          </w:p>
          <w:p w:rsidR="00C31CAA" w:rsidRPr="00A26A33" w:rsidRDefault="00C31CAA" w:rsidP="00C31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эмоциональной отзывчивости, способности к сопереживанию, готовности к проявлению гуманного отношения в детской деятельности, поведении, поступках; </w:t>
            </w:r>
          </w:p>
          <w:p w:rsidR="00C31CAA" w:rsidRPr="00A26A33" w:rsidRDefault="00C31CAA" w:rsidP="00C31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4. Содействие развитию познавательной активности, любознательности, стремления к самостоятельному познанию и размышлению, развитию умственных способностей и речи; </w:t>
            </w:r>
          </w:p>
          <w:p w:rsidR="00C31CAA" w:rsidRPr="00A26A33" w:rsidRDefault="00C31CAA" w:rsidP="00C31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5. Стимулирование творческой активности, воображения воспитанников, желания включаться в творческую деятельность; </w:t>
            </w:r>
          </w:p>
          <w:p w:rsidR="00C31CAA" w:rsidRPr="00A26A33" w:rsidRDefault="00C31CAA" w:rsidP="00C31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6. Обеспечение полноценного художественно-эстетического развития детей, формирование основ их общей культуры; </w:t>
            </w:r>
          </w:p>
          <w:p w:rsidR="00111FE8" w:rsidRPr="00A26A33" w:rsidRDefault="00C31CAA" w:rsidP="00A26A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Взаимодействие с семьями детей для обеспечения полноценного развития детей, оказание консультативной и методической помощи родителям (законным представителям) по вопросам воспитания, обучения и развития воспитанников.</w:t>
            </w:r>
          </w:p>
        </w:tc>
      </w:tr>
      <w:tr w:rsidR="00111FE8" w:rsidTr="00A26A33">
        <w:trPr>
          <w:trHeight w:val="355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111FE8" w:rsidRPr="00A26A33" w:rsidRDefault="00111FE8" w:rsidP="00111FE8">
            <w:pPr>
              <w:pStyle w:val="Default"/>
            </w:pPr>
            <w:r w:rsidRPr="00A26A33">
              <w:lastRenderedPageBreak/>
              <w:t xml:space="preserve">Актуальность, новизна, </w:t>
            </w:r>
          </w:p>
          <w:p w:rsidR="00111FE8" w:rsidRPr="00A26A33" w:rsidRDefault="00111FE8" w:rsidP="00111FE8">
            <w:pPr>
              <w:pStyle w:val="Default"/>
            </w:pPr>
            <w:r w:rsidRPr="00A26A33">
              <w:t xml:space="preserve">педагогическая </w:t>
            </w:r>
          </w:p>
          <w:p w:rsidR="00111FE8" w:rsidRPr="00A26A33" w:rsidRDefault="00111FE8" w:rsidP="0011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A26A33" w:rsidRPr="00A26A33" w:rsidRDefault="00A26A33" w:rsidP="00A26A33">
            <w:pPr>
              <w:pStyle w:val="Default"/>
            </w:pPr>
            <w:r w:rsidRPr="00A26A33">
              <w:t xml:space="preserve">Данная Программа является нормативно - управленческим документом образовательного учреждения, характеризующей систему организации образовательной деятельности педагога в рамках образовательных областей ФГОС дошкольного образования. </w:t>
            </w:r>
          </w:p>
          <w:p w:rsidR="00A26A33" w:rsidRPr="00A26A33" w:rsidRDefault="00A26A33" w:rsidP="00A26A33">
            <w:pPr>
              <w:pStyle w:val="Default"/>
            </w:pPr>
            <w:r w:rsidRPr="00A26A33">
              <w:t xml:space="preserve">Программа построена на основе учёта конкретных условий, </w:t>
            </w:r>
          </w:p>
          <w:p w:rsidR="00A26A33" w:rsidRPr="00A26A33" w:rsidRDefault="00A26A33" w:rsidP="00A26A33">
            <w:pPr>
              <w:pStyle w:val="Default"/>
            </w:pPr>
            <w:r w:rsidRPr="00A26A33">
              <w:t xml:space="preserve">образовательных потребностей и особенностей развития детей 6-7 (8) лет, (подготовительной к школе группы). </w:t>
            </w:r>
          </w:p>
          <w:p w:rsidR="00111FE8" w:rsidRPr="00A26A33" w:rsidRDefault="00A26A33" w:rsidP="00A2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индивидуальной педагогической модели образования осуществляется в соответствии с требованиями ФГОС дошкольного образования. </w:t>
            </w:r>
          </w:p>
        </w:tc>
      </w:tr>
      <w:tr w:rsidR="00111FE8" w:rsidTr="00A26A33">
        <w:trPr>
          <w:trHeight w:val="332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111FE8" w:rsidRPr="00A26A33" w:rsidRDefault="00111FE8" w:rsidP="00A26A33">
            <w:pPr>
              <w:pStyle w:val="Default"/>
            </w:pPr>
            <w:r w:rsidRPr="00A26A33">
              <w:t xml:space="preserve">Возраст детей 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111FE8" w:rsidRPr="00A26A33" w:rsidRDefault="006B797F" w:rsidP="0011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>6 – 7 (8) лет</w:t>
            </w:r>
          </w:p>
        </w:tc>
      </w:tr>
      <w:tr w:rsidR="00111FE8" w:rsidTr="00A26A33">
        <w:trPr>
          <w:trHeight w:val="390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111FE8" w:rsidRPr="00A26A33" w:rsidRDefault="00111FE8" w:rsidP="00111FE8">
            <w:pPr>
              <w:pStyle w:val="Default"/>
            </w:pPr>
            <w:r w:rsidRPr="00A26A33">
              <w:t xml:space="preserve">Организация </w:t>
            </w:r>
          </w:p>
          <w:p w:rsidR="00111FE8" w:rsidRPr="00A26A33" w:rsidRDefault="00111FE8" w:rsidP="00111FE8">
            <w:pPr>
              <w:pStyle w:val="Default"/>
            </w:pPr>
            <w:r w:rsidRPr="00A26A33">
              <w:t xml:space="preserve">образовательного </w:t>
            </w:r>
          </w:p>
          <w:p w:rsidR="00111FE8" w:rsidRPr="00A26A33" w:rsidRDefault="00111FE8" w:rsidP="0011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6B797F" w:rsidRPr="00A26A33" w:rsidRDefault="006B797F" w:rsidP="006B797F">
            <w:pPr>
              <w:pStyle w:val="Default"/>
            </w:pPr>
            <w:r w:rsidRPr="00A26A33">
              <w:t xml:space="preserve">Построение всего образовательного процесса в подготовительной к школе группе для детей от 6 до 7 (8) лет вокруг одной центральной темы дает большие возможности для развития детей. </w:t>
            </w:r>
          </w:p>
          <w:p w:rsidR="006B797F" w:rsidRPr="00A26A33" w:rsidRDefault="006B797F" w:rsidP="006B797F">
            <w:pPr>
              <w:pStyle w:val="Default"/>
            </w:pPr>
            <w:r w:rsidRPr="00A26A33">
              <w:t xml:space="preserve">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</w:t>
            </w:r>
          </w:p>
          <w:p w:rsidR="006B797F" w:rsidRPr="00A26A33" w:rsidRDefault="006B797F" w:rsidP="006B797F">
            <w:pPr>
              <w:pStyle w:val="Default"/>
            </w:pPr>
            <w:r w:rsidRPr="00A26A33">
              <w:t xml:space="preserve">Цель введения основной темы периода – интегрировать образовательную деятельность и избежать неоправданного дробления детской деятельности по образовательным областям. </w:t>
            </w:r>
          </w:p>
          <w:p w:rsidR="006B797F" w:rsidRPr="00A26A33" w:rsidRDefault="006B797F" w:rsidP="006B797F">
            <w:pPr>
              <w:pStyle w:val="Default"/>
            </w:pPr>
            <w:r w:rsidRPr="00A26A33">
              <w:t xml:space="preserve">Одной теме следует уделять не менее недели. Тема отражается в подборе материалов, находящихся в группе и центрах развития. </w:t>
            </w:r>
          </w:p>
          <w:p w:rsidR="006B797F" w:rsidRPr="00A26A33" w:rsidRDefault="006B797F" w:rsidP="006B797F">
            <w:pPr>
              <w:pStyle w:val="Default"/>
            </w:pPr>
            <w:r w:rsidRPr="00A26A33">
              <w:t xml:space="preserve">Образовательная деятельность с детьми от 6 до 7 (8)  лет  проводится в игровой форме, с учетом решающего значения эмоционального фактора детей. </w:t>
            </w:r>
          </w:p>
          <w:p w:rsidR="006B797F" w:rsidRPr="00A26A33" w:rsidRDefault="006B797F" w:rsidP="006B797F">
            <w:pPr>
              <w:pStyle w:val="Default"/>
            </w:pPr>
            <w:r w:rsidRPr="00A26A33">
              <w:t xml:space="preserve">Длительность непрерывной образовательной деятельности не более 30 минут, в середине времени, отведённого на организованную образовательную деятельность, проводятся физкультурные минутки. </w:t>
            </w:r>
          </w:p>
          <w:p w:rsidR="00111FE8" w:rsidRPr="00A26A33" w:rsidRDefault="006B797F" w:rsidP="006B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Перерывы между периодами организованной образовательной деятельности не менее 10 минут. </w:t>
            </w:r>
          </w:p>
        </w:tc>
      </w:tr>
      <w:tr w:rsidR="00111FE8" w:rsidTr="00A26A33">
        <w:trPr>
          <w:trHeight w:val="331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111FE8" w:rsidRPr="00A26A33" w:rsidRDefault="00111FE8" w:rsidP="00111FE8">
            <w:pPr>
              <w:pStyle w:val="Default"/>
            </w:pPr>
            <w:r w:rsidRPr="00A26A33">
              <w:t xml:space="preserve">Ожидаемые результаты </w:t>
            </w:r>
          </w:p>
          <w:p w:rsidR="00111FE8" w:rsidRPr="00A26A33" w:rsidRDefault="00111FE8" w:rsidP="00111FE8">
            <w:pPr>
              <w:pStyle w:val="Default"/>
            </w:pPr>
            <w:r w:rsidRPr="00A26A33">
              <w:t xml:space="preserve">реализации </w:t>
            </w:r>
          </w:p>
          <w:p w:rsidR="00111FE8" w:rsidRPr="00A26A33" w:rsidRDefault="00111FE8" w:rsidP="0011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A26A33" w:rsidRPr="00A26A33" w:rsidRDefault="00A26A33" w:rsidP="00A26A33">
            <w:pPr>
              <w:pStyle w:val="Default"/>
            </w:pPr>
            <w:r w:rsidRPr="00A26A33">
              <w:t xml:space="preserve">Результаты освоения представлены в виде целевых ориентиров и представляют собой возрастные характеристики возможных достижений ребенка к концу дошкольного образования. </w:t>
            </w:r>
          </w:p>
          <w:p w:rsidR="00111FE8" w:rsidRPr="00A26A33" w:rsidRDefault="00A26A33" w:rsidP="00A2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3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 </w:t>
            </w:r>
          </w:p>
        </w:tc>
      </w:tr>
      <w:tr w:rsidR="00111FE8" w:rsidTr="00A26A33">
        <w:trPr>
          <w:trHeight w:val="330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111FE8" w:rsidRPr="00A26A33" w:rsidRDefault="00111FE8" w:rsidP="00A26A33">
            <w:pPr>
              <w:pStyle w:val="Default"/>
            </w:pPr>
            <w:r w:rsidRPr="00A26A33">
              <w:t xml:space="preserve">Формы подведения итогов программы 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A26A33" w:rsidRPr="00A26A33" w:rsidRDefault="00A26A33" w:rsidP="00A26A33">
            <w:pPr>
              <w:pStyle w:val="Default"/>
            </w:pPr>
            <w:r w:rsidRPr="00A26A33">
              <w:t xml:space="preserve">Открытая образовательная деятельность, развлечение </w:t>
            </w:r>
          </w:p>
          <w:p w:rsidR="00111FE8" w:rsidRPr="00A26A33" w:rsidRDefault="00111FE8" w:rsidP="0011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FE8" w:rsidRPr="00111FE8" w:rsidRDefault="00111FE8" w:rsidP="00DC3673">
      <w:pPr>
        <w:rPr>
          <w:rFonts w:ascii="Times New Roman" w:hAnsi="Times New Roman" w:cs="Times New Roman"/>
          <w:sz w:val="32"/>
          <w:szCs w:val="32"/>
        </w:rPr>
      </w:pPr>
    </w:p>
    <w:sectPr w:rsidR="00111FE8" w:rsidRPr="00111FE8" w:rsidSect="00DC367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FE8"/>
    <w:rsid w:val="00111FE8"/>
    <w:rsid w:val="001C3FC6"/>
    <w:rsid w:val="003D4558"/>
    <w:rsid w:val="005F70E1"/>
    <w:rsid w:val="006B797F"/>
    <w:rsid w:val="007573EB"/>
    <w:rsid w:val="00A26A33"/>
    <w:rsid w:val="00C31CAA"/>
    <w:rsid w:val="00DC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1F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11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dcterms:created xsi:type="dcterms:W3CDTF">2021-10-18T17:29:00Z</dcterms:created>
  <dcterms:modified xsi:type="dcterms:W3CDTF">2021-10-19T05:49:00Z</dcterms:modified>
</cp:coreProperties>
</file>